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88368" w14:textId="77777777" w:rsidR="00794092" w:rsidRPr="005559B4" w:rsidRDefault="00794092" w:rsidP="005559B4">
      <w:bookmarkStart w:id="0" w:name="_GoBack"/>
      <w:bookmarkEnd w:id="0"/>
    </w:p>
    <w:p w14:paraId="0DC607AC" w14:textId="77777777" w:rsidR="00794092" w:rsidRPr="00A92C0E" w:rsidRDefault="00794092" w:rsidP="00794092">
      <w:pPr>
        <w:rPr>
          <w:sz w:val="22"/>
          <w:szCs w:val="22"/>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860"/>
      </w:tblGrid>
      <w:tr w:rsidR="00794092" w:rsidRPr="003F690E" w14:paraId="73D58235" w14:textId="77777777" w:rsidTr="00C42C91">
        <w:tc>
          <w:tcPr>
            <w:tcW w:w="9648" w:type="dxa"/>
            <w:gridSpan w:val="2"/>
            <w:shd w:val="clear" w:color="auto" w:fill="FFFFFF"/>
          </w:tcPr>
          <w:p w14:paraId="012111A1" w14:textId="77777777" w:rsidR="00794092" w:rsidRPr="003F690E" w:rsidRDefault="00794092" w:rsidP="00C42C91">
            <w:pPr>
              <w:pStyle w:val="Default"/>
              <w:rPr>
                <w:rFonts w:ascii="Ebrima" w:hAnsi="Ebrima" w:cs="Times New Roman"/>
                <w:sz w:val="20"/>
                <w:szCs w:val="20"/>
              </w:rPr>
            </w:pPr>
          </w:p>
          <w:p w14:paraId="6CADED2E"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 </w:t>
            </w:r>
            <w:r w:rsidRPr="003F690E">
              <w:rPr>
                <w:rFonts w:ascii="Ebrima" w:hAnsi="Ebrima" w:cs="Times New Roman"/>
                <w:b/>
                <w:bCs/>
                <w:sz w:val="20"/>
                <w:szCs w:val="20"/>
              </w:rPr>
              <w:t xml:space="preserve">I. Position Information </w:t>
            </w:r>
          </w:p>
          <w:p w14:paraId="6770F78B" w14:textId="77777777" w:rsidR="00794092" w:rsidRPr="003F690E" w:rsidRDefault="00794092" w:rsidP="00C42C91">
            <w:pPr>
              <w:rPr>
                <w:rFonts w:ascii="Ebrima" w:hAnsi="Ebrima"/>
                <w:sz w:val="20"/>
              </w:rPr>
            </w:pPr>
          </w:p>
        </w:tc>
      </w:tr>
      <w:tr w:rsidR="00794092" w:rsidRPr="003F690E" w14:paraId="2CF5070B" w14:textId="77777777" w:rsidTr="00C42C91">
        <w:tc>
          <w:tcPr>
            <w:tcW w:w="9648" w:type="dxa"/>
            <w:gridSpan w:val="2"/>
          </w:tcPr>
          <w:p w14:paraId="60F12EFA" w14:textId="77777777" w:rsidR="00794092" w:rsidRPr="003F690E" w:rsidRDefault="00794092" w:rsidP="00C42C91">
            <w:pPr>
              <w:pStyle w:val="Default"/>
              <w:rPr>
                <w:rFonts w:ascii="Ebrima" w:hAnsi="Ebrima" w:cs="Times New Roman"/>
                <w:sz w:val="20"/>
                <w:szCs w:val="20"/>
              </w:rPr>
            </w:pPr>
          </w:p>
          <w:p w14:paraId="1FA41340" w14:textId="69943F30"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Job title: Research Associate                           </w:t>
            </w:r>
          </w:p>
          <w:p w14:paraId="74833D56"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Supervisor/Manager:  Manager – Research, Monitoring and Evaluation Component                      </w:t>
            </w:r>
          </w:p>
          <w:p w14:paraId="69D50A32"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Location:    Karachi                               </w:t>
            </w:r>
          </w:p>
        </w:tc>
      </w:tr>
      <w:tr w:rsidR="00794092" w:rsidRPr="003F690E" w14:paraId="3EDD32DF" w14:textId="77777777" w:rsidTr="00C42C91">
        <w:tc>
          <w:tcPr>
            <w:tcW w:w="9648" w:type="dxa"/>
            <w:gridSpan w:val="2"/>
          </w:tcPr>
          <w:p w14:paraId="4F1BF388" w14:textId="77777777" w:rsidR="00794092" w:rsidRPr="003F690E" w:rsidRDefault="00794092" w:rsidP="00C42C91">
            <w:pPr>
              <w:pStyle w:val="Default"/>
              <w:rPr>
                <w:rFonts w:ascii="Ebrima" w:hAnsi="Ebrima" w:cs="Times New Roman"/>
                <w:sz w:val="20"/>
                <w:szCs w:val="20"/>
              </w:rPr>
            </w:pPr>
          </w:p>
          <w:p w14:paraId="7E5A8DA2"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 </w:t>
            </w:r>
            <w:r w:rsidRPr="003F690E">
              <w:rPr>
                <w:rFonts w:ascii="Ebrima" w:hAnsi="Ebrima" w:cs="Times New Roman"/>
                <w:b/>
                <w:bCs/>
                <w:sz w:val="20"/>
                <w:szCs w:val="20"/>
              </w:rPr>
              <w:t xml:space="preserve">II. Organizational Context </w:t>
            </w:r>
          </w:p>
          <w:p w14:paraId="72F868E6" w14:textId="77777777" w:rsidR="00794092" w:rsidRPr="003F690E" w:rsidRDefault="00794092" w:rsidP="00C42C91">
            <w:pPr>
              <w:rPr>
                <w:rFonts w:ascii="Ebrima" w:hAnsi="Ebrima"/>
                <w:sz w:val="20"/>
              </w:rPr>
            </w:pPr>
          </w:p>
        </w:tc>
      </w:tr>
      <w:tr w:rsidR="00794092" w:rsidRPr="003F690E" w14:paraId="04CA5712" w14:textId="77777777" w:rsidTr="00C42C91">
        <w:tc>
          <w:tcPr>
            <w:tcW w:w="9648" w:type="dxa"/>
            <w:gridSpan w:val="2"/>
          </w:tcPr>
          <w:p w14:paraId="46F55D78" w14:textId="77777777" w:rsidR="00794092" w:rsidRPr="003F690E" w:rsidRDefault="00794092" w:rsidP="00C42C91">
            <w:pPr>
              <w:pStyle w:val="Default"/>
              <w:rPr>
                <w:rFonts w:ascii="Ebrima" w:hAnsi="Ebrima" w:cs="Times New Roman"/>
                <w:sz w:val="20"/>
                <w:szCs w:val="20"/>
              </w:rPr>
            </w:pPr>
            <w:proofErr w:type="spellStart"/>
            <w:r w:rsidRPr="003F690E">
              <w:rPr>
                <w:rFonts w:ascii="Ebrima" w:hAnsi="Ebrima" w:cs="Times New Roman"/>
                <w:sz w:val="20"/>
                <w:szCs w:val="20"/>
              </w:rPr>
              <w:t>Aahung</w:t>
            </w:r>
            <w:proofErr w:type="spellEnd"/>
            <w:r w:rsidRPr="003F690E">
              <w:rPr>
                <w:rFonts w:ascii="Ebrima" w:hAnsi="Ebrima" w:cs="Times New Roman"/>
                <w:sz w:val="20"/>
                <w:szCs w:val="20"/>
              </w:rPr>
              <w:t xml:space="preserve"> is a non-profit organization founded in 1995.  </w:t>
            </w:r>
            <w:proofErr w:type="spellStart"/>
            <w:r w:rsidRPr="003F690E">
              <w:rPr>
                <w:rFonts w:ascii="Ebrima" w:hAnsi="Ebrima" w:cs="Times New Roman"/>
                <w:sz w:val="20"/>
                <w:szCs w:val="20"/>
              </w:rPr>
              <w:t>Aahung</w:t>
            </w:r>
            <w:proofErr w:type="spellEnd"/>
            <w:r w:rsidRPr="003F690E">
              <w:rPr>
                <w:rFonts w:ascii="Ebrima" w:hAnsi="Ebrima" w:cs="Times New Roman"/>
                <w:sz w:val="20"/>
                <w:szCs w:val="20"/>
              </w:rPr>
              <w:t xml:space="preserve"> uses a rights-based approach to improve the quality of sexual and reproductive health services provided in Pakistan to men, women and young people.  </w:t>
            </w:r>
          </w:p>
          <w:p w14:paraId="4E0F90DF" w14:textId="77777777" w:rsidR="00794092" w:rsidRPr="003F690E" w:rsidRDefault="00794092" w:rsidP="00C42C91">
            <w:pPr>
              <w:pStyle w:val="Default"/>
              <w:rPr>
                <w:rFonts w:ascii="Ebrima" w:hAnsi="Ebrima" w:cs="Times New Roman"/>
                <w:sz w:val="20"/>
                <w:szCs w:val="20"/>
              </w:rPr>
            </w:pPr>
          </w:p>
          <w:p w14:paraId="46359167"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Through capacity building and information dissemination, </w:t>
            </w:r>
            <w:proofErr w:type="spellStart"/>
            <w:r w:rsidRPr="003F690E">
              <w:rPr>
                <w:rFonts w:ascii="Ebrima" w:hAnsi="Ebrima" w:cs="Times New Roman"/>
                <w:sz w:val="20"/>
                <w:szCs w:val="20"/>
              </w:rPr>
              <w:t>Aahung</w:t>
            </w:r>
            <w:proofErr w:type="spellEnd"/>
            <w:r w:rsidRPr="003F690E">
              <w:rPr>
                <w:rFonts w:ascii="Ebrima" w:hAnsi="Ebrima" w:cs="Times New Roman"/>
                <w:sz w:val="20"/>
                <w:szCs w:val="20"/>
              </w:rPr>
              <w:t xml:space="preserve"> focuses on the creation of an enabling environment in Pakistan where people have comfort with their body, are practicing healthy behaviors and are able to exercise their sexual and reproductive rights.</w:t>
            </w:r>
          </w:p>
          <w:p w14:paraId="101806D2" w14:textId="77777777" w:rsidR="00794092" w:rsidRPr="003F690E" w:rsidRDefault="00794092" w:rsidP="00C42C91">
            <w:pPr>
              <w:pStyle w:val="Default"/>
              <w:rPr>
                <w:rFonts w:ascii="Ebrima" w:hAnsi="Ebrima" w:cs="Times New Roman"/>
                <w:sz w:val="20"/>
                <w:szCs w:val="20"/>
              </w:rPr>
            </w:pPr>
          </w:p>
        </w:tc>
      </w:tr>
      <w:tr w:rsidR="00794092" w:rsidRPr="003F690E" w14:paraId="7F872A6D" w14:textId="77777777" w:rsidTr="00C42C91">
        <w:tc>
          <w:tcPr>
            <w:tcW w:w="9648" w:type="dxa"/>
            <w:gridSpan w:val="2"/>
          </w:tcPr>
          <w:p w14:paraId="617B0A87" w14:textId="77777777" w:rsidR="00794092" w:rsidRPr="003F690E" w:rsidRDefault="00794092" w:rsidP="00C42C91">
            <w:pPr>
              <w:pStyle w:val="Default"/>
              <w:rPr>
                <w:rFonts w:ascii="Ebrima" w:hAnsi="Ebrima" w:cs="Times New Roman"/>
                <w:sz w:val="20"/>
                <w:szCs w:val="20"/>
              </w:rPr>
            </w:pPr>
          </w:p>
          <w:p w14:paraId="484FD7B3"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 </w:t>
            </w:r>
            <w:r w:rsidRPr="003F690E">
              <w:rPr>
                <w:rFonts w:ascii="Ebrima" w:hAnsi="Ebrima" w:cs="Times New Roman"/>
                <w:b/>
                <w:bCs/>
                <w:sz w:val="20"/>
                <w:szCs w:val="20"/>
              </w:rPr>
              <w:t xml:space="preserve">III. Essential Functions / Key Responsibilities and Duties/Results Expected </w:t>
            </w:r>
          </w:p>
          <w:p w14:paraId="3A12D521" w14:textId="77777777" w:rsidR="00794092" w:rsidRPr="003F690E" w:rsidRDefault="00794092" w:rsidP="00C42C91">
            <w:pPr>
              <w:pStyle w:val="Default"/>
              <w:jc w:val="both"/>
              <w:rPr>
                <w:rFonts w:ascii="Ebrima" w:hAnsi="Ebrima" w:cs="Times New Roman"/>
                <w:sz w:val="20"/>
                <w:szCs w:val="20"/>
              </w:rPr>
            </w:pPr>
          </w:p>
        </w:tc>
      </w:tr>
      <w:tr w:rsidR="00794092" w:rsidRPr="003F690E" w14:paraId="41BCC7B7" w14:textId="77777777" w:rsidTr="00E25382">
        <w:trPr>
          <w:trHeight w:val="60"/>
        </w:trPr>
        <w:tc>
          <w:tcPr>
            <w:tcW w:w="9648" w:type="dxa"/>
            <w:gridSpan w:val="2"/>
          </w:tcPr>
          <w:p w14:paraId="7F7396D3" w14:textId="23FFF2E8" w:rsidR="00794092" w:rsidRPr="003F690E" w:rsidRDefault="00794092" w:rsidP="00C42C91">
            <w:pPr>
              <w:pStyle w:val="Default"/>
              <w:rPr>
                <w:rFonts w:ascii="Ebrima" w:hAnsi="Ebrima" w:cs="Times New Roman"/>
                <w:color w:val="auto"/>
                <w:sz w:val="20"/>
                <w:szCs w:val="20"/>
              </w:rPr>
            </w:pPr>
            <w:r w:rsidRPr="003F690E">
              <w:rPr>
                <w:rFonts w:ascii="Ebrima" w:hAnsi="Ebrima" w:cs="Times New Roman"/>
                <w:color w:val="auto"/>
                <w:sz w:val="20"/>
                <w:szCs w:val="20"/>
              </w:rPr>
              <w:t>Key functions by Research Study</w:t>
            </w:r>
            <w:r w:rsidRPr="003F690E">
              <w:rPr>
                <w:rFonts w:ascii="Ebrima" w:hAnsi="Ebrima" w:cs="Times New Roman"/>
                <w:color w:val="auto"/>
                <w:sz w:val="20"/>
                <w:szCs w:val="20"/>
              </w:rPr>
              <w:br/>
            </w:r>
          </w:p>
          <w:p w14:paraId="2D166714" w14:textId="76777AF9" w:rsidR="00794092" w:rsidRPr="003F690E" w:rsidRDefault="00794092" w:rsidP="00C42C91">
            <w:pPr>
              <w:pStyle w:val="Default"/>
              <w:rPr>
                <w:rFonts w:ascii="Ebrima" w:hAnsi="Ebrima" w:cs="Times New Roman"/>
                <w:b/>
                <w:bCs/>
                <w:color w:val="auto"/>
                <w:sz w:val="20"/>
                <w:szCs w:val="20"/>
              </w:rPr>
            </w:pPr>
            <w:r w:rsidRPr="003F690E">
              <w:rPr>
                <w:rFonts w:ascii="Ebrima" w:hAnsi="Ebrima" w:cs="Times New Roman"/>
                <w:b/>
                <w:bCs/>
                <w:color w:val="auto"/>
                <w:sz w:val="20"/>
                <w:szCs w:val="20"/>
              </w:rPr>
              <w:t>Needs Assessment (Gilgit-Baltistan)</w:t>
            </w:r>
          </w:p>
          <w:p w14:paraId="60B58C41" w14:textId="2FD285BC" w:rsidR="00794092" w:rsidRPr="003F690E" w:rsidRDefault="00794092" w:rsidP="00C42C91">
            <w:pPr>
              <w:pStyle w:val="Default"/>
              <w:rPr>
                <w:rFonts w:ascii="Ebrima" w:hAnsi="Ebrima" w:cs="Times New Roman"/>
                <w:color w:val="auto"/>
                <w:sz w:val="20"/>
                <w:szCs w:val="20"/>
              </w:rPr>
            </w:pPr>
          </w:p>
          <w:p w14:paraId="3A615B42" w14:textId="510FC9FF" w:rsidR="00794092" w:rsidRPr="003F690E" w:rsidRDefault="00794092" w:rsidP="00794092">
            <w:pPr>
              <w:pStyle w:val="Default"/>
              <w:numPr>
                <w:ilvl w:val="0"/>
                <w:numId w:val="4"/>
              </w:numPr>
              <w:rPr>
                <w:rFonts w:ascii="Ebrima" w:hAnsi="Ebrima" w:cs="Times New Roman"/>
                <w:color w:val="auto"/>
                <w:sz w:val="20"/>
                <w:szCs w:val="20"/>
              </w:rPr>
            </w:pPr>
            <w:r w:rsidRPr="003F690E">
              <w:rPr>
                <w:rFonts w:ascii="Ebrima" w:hAnsi="Ebrima" w:cs="Times New Roman"/>
                <w:color w:val="auto"/>
                <w:sz w:val="20"/>
                <w:szCs w:val="20"/>
              </w:rPr>
              <w:t xml:space="preserve">Transcription of </w:t>
            </w:r>
            <w:r w:rsidR="00B6157B" w:rsidRPr="003F690E">
              <w:rPr>
                <w:rFonts w:ascii="Ebrima" w:hAnsi="Ebrima" w:cs="Times New Roman"/>
                <w:color w:val="auto"/>
                <w:sz w:val="20"/>
                <w:szCs w:val="20"/>
              </w:rPr>
              <w:t>6</w:t>
            </w:r>
            <w:r w:rsidR="003F690E" w:rsidRPr="003F690E">
              <w:rPr>
                <w:rFonts w:ascii="Ebrima" w:hAnsi="Ebrima" w:cs="Times New Roman"/>
                <w:color w:val="auto"/>
                <w:sz w:val="20"/>
                <w:szCs w:val="20"/>
              </w:rPr>
              <w:t xml:space="preserve"> to 7</w:t>
            </w:r>
            <w:r w:rsidRPr="003F690E">
              <w:rPr>
                <w:rFonts w:ascii="Ebrima" w:hAnsi="Ebrima" w:cs="Times New Roman"/>
                <w:color w:val="auto"/>
                <w:sz w:val="20"/>
                <w:szCs w:val="20"/>
              </w:rPr>
              <w:t xml:space="preserve"> Focus Groups Discussions </w:t>
            </w:r>
            <w:r w:rsidR="00B6157B" w:rsidRPr="003F690E">
              <w:rPr>
                <w:rFonts w:ascii="Ebrima" w:hAnsi="Ebrima" w:cs="Times New Roman"/>
                <w:color w:val="auto"/>
                <w:sz w:val="20"/>
                <w:szCs w:val="20"/>
              </w:rPr>
              <w:t>conducted in Gilgit-Baltistan</w:t>
            </w:r>
          </w:p>
          <w:p w14:paraId="0F5B14DD" w14:textId="46FE809E" w:rsidR="00794092" w:rsidRPr="003F690E" w:rsidRDefault="00794092" w:rsidP="00794092">
            <w:pPr>
              <w:pStyle w:val="Default"/>
              <w:numPr>
                <w:ilvl w:val="0"/>
                <w:numId w:val="4"/>
              </w:numPr>
              <w:rPr>
                <w:rFonts w:ascii="Ebrima" w:hAnsi="Ebrima" w:cs="Times New Roman"/>
                <w:color w:val="auto"/>
                <w:sz w:val="20"/>
                <w:szCs w:val="20"/>
              </w:rPr>
            </w:pPr>
            <w:r w:rsidRPr="003F690E">
              <w:rPr>
                <w:rFonts w:ascii="Ebrima" w:hAnsi="Ebrima" w:cs="Times New Roman"/>
                <w:color w:val="auto"/>
                <w:sz w:val="20"/>
                <w:szCs w:val="20"/>
              </w:rPr>
              <w:t>Translation of transcribed data from Urdu to English</w:t>
            </w:r>
          </w:p>
          <w:p w14:paraId="2C99121B" w14:textId="373B4D66" w:rsidR="00794092" w:rsidRPr="003F690E" w:rsidRDefault="00794092" w:rsidP="00794092">
            <w:pPr>
              <w:pStyle w:val="Default"/>
              <w:numPr>
                <w:ilvl w:val="0"/>
                <w:numId w:val="4"/>
              </w:numPr>
              <w:rPr>
                <w:rFonts w:ascii="Ebrima" w:hAnsi="Ebrima" w:cs="Times New Roman"/>
                <w:color w:val="auto"/>
                <w:sz w:val="20"/>
                <w:szCs w:val="20"/>
              </w:rPr>
            </w:pPr>
            <w:r w:rsidRPr="003F690E">
              <w:rPr>
                <w:rFonts w:ascii="Ebrima" w:hAnsi="Ebrima" w:cs="Times New Roman"/>
                <w:color w:val="auto"/>
                <w:sz w:val="20"/>
                <w:szCs w:val="20"/>
              </w:rPr>
              <w:t>Compile transcripts by type of participant</w:t>
            </w:r>
          </w:p>
          <w:p w14:paraId="791517EB" w14:textId="6FEB43EF" w:rsidR="00794092" w:rsidRPr="003F690E" w:rsidRDefault="00794092" w:rsidP="00794092">
            <w:pPr>
              <w:pStyle w:val="Default"/>
              <w:numPr>
                <w:ilvl w:val="0"/>
                <w:numId w:val="4"/>
              </w:numPr>
              <w:rPr>
                <w:rFonts w:ascii="Ebrima" w:hAnsi="Ebrima" w:cs="Times New Roman"/>
                <w:color w:val="auto"/>
                <w:sz w:val="20"/>
                <w:szCs w:val="20"/>
              </w:rPr>
            </w:pPr>
            <w:r w:rsidRPr="003F690E">
              <w:rPr>
                <w:rFonts w:ascii="Ebrima" w:hAnsi="Ebrima" w:cs="Times New Roman"/>
                <w:color w:val="auto"/>
                <w:sz w:val="20"/>
                <w:szCs w:val="20"/>
              </w:rPr>
              <w:t xml:space="preserve">Assist RME Coordinator and Manager in </w:t>
            </w:r>
            <w:r w:rsidR="00B6157B" w:rsidRPr="003F690E">
              <w:rPr>
                <w:rFonts w:ascii="Ebrima" w:hAnsi="Ebrima" w:cs="Times New Roman"/>
                <w:color w:val="auto"/>
                <w:sz w:val="20"/>
                <w:szCs w:val="20"/>
              </w:rPr>
              <w:t xml:space="preserve">qualitative </w:t>
            </w:r>
            <w:r w:rsidRPr="003F690E">
              <w:rPr>
                <w:rFonts w:ascii="Ebrima" w:hAnsi="Ebrima" w:cs="Times New Roman"/>
                <w:color w:val="auto"/>
                <w:sz w:val="20"/>
                <w:szCs w:val="20"/>
              </w:rPr>
              <w:t>data analysis</w:t>
            </w:r>
          </w:p>
          <w:p w14:paraId="73968B69" w14:textId="1513005E" w:rsidR="00794092" w:rsidRPr="003F690E" w:rsidRDefault="00794092" w:rsidP="00794092">
            <w:pPr>
              <w:pStyle w:val="Default"/>
              <w:numPr>
                <w:ilvl w:val="0"/>
                <w:numId w:val="4"/>
              </w:numPr>
              <w:rPr>
                <w:rFonts w:ascii="Ebrima" w:hAnsi="Ebrima" w:cs="Times New Roman"/>
                <w:color w:val="auto"/>
                <w:sz w:val="20"/>
                <w:szCs w:val="20"/>
              </w:rPr>
            </w:pPr>
            <w:r w:rsidRPr="003F690E">
              <w:rPr>
                <w:rFonts w:ascii="Ebrima" w:hAnsi="Ebrima" w:cs="Times New Roman"/>
                <w:color w:val="auto"/>
                <w:sz w:val="20"/>
                <w:szCs w:val="20"/>
              </w:rPr>
              <w:t>Conduct literature review on existing studies on SRH in Gilgit-Baltistan</w:t>
            </w:r>
          </w:p>
          <w:p w14:paraId="16918B64" w14:textId="689D2F2D" w:rsidR="00794092" w:rsidRPr="003F690E" w:rsidRDefault="00794092" w:rsidP="00794092">
            <w:pPr>
              <w:pStyle w:val="Default"/>
              <w:rPr>
                <w:rFonts w:ascii="Ebrima" w:hAnsi="Ebrima" w:cs="Times New Roman"/>
                <w:color w:val="auto"/>
                <w:sz w:val="20"/>
                <w:szCs w:val="20"/>
              </w:rPr>
            </w:pPr>
          </w:p>
          <w:p w14:paraId="551C992E" w14:textId="1D02BB49" w:rsidR="00794092" w:rsidRPr="003F690E" w:rsidRDefault="00794092" w:rsidP="00C42C91">
            <w:pPr>
              <w:rPr>
                <w:rFonts w:ascii="Ebrima" w:hAnsi="Ebrima"/>
                <w:b/>
                <w:bCs/>
                <w:sz w:val="20"/>
              </w:rPr>
            </w:pPr>
            <w:r w:rsidRPr="003F690E">
              <w:rPr>
                <w:rFonts w:ascii="Ebrima" w:hAnsi="Ebrima"/>
                <w:b/>
                <w:bCs/>
                <w:sz w:val="20"/>
              </w:rPr>
              <w:t>Menstrual Hygiene Management Study (Khairpur-Karachi)</w:t>
            </w:r>
          </w:p>
          <w:p w14:paraId="77BFD052" w14:textId="0CD79FD0" w:rsidR="00794092" w:rsidRPr="003F690E" w:rsidRDefault="00794092" w:rsidP="00C42C91">
            <w:pPr>
              <w:rPr>
                <w:rFonts w:ascii="Ebrima" w:hAnsi="Ebrima"/>
                <w:sz w:val="20"/>
              </w:rPr>
            </w:pPr>
          </w:p>
          <w:p w14:paraId="471A9C32" w14:textId="37FC7216" w:rsidR="00794092" w:rsidRPr="003F690E" w:rsidRDefault="00794092" w:rsidP="00794092">
            <w:pPr>
              <w:pStyle w:val="ListParagraph"/>
              <w:numPr>
                <w:ilvl w:val="0"/>
                <w:numId w:val="6"/>
              </w:numPr>
              <w:rPr>
                <w:rFonts w:ascii="Ebrima" w:hAnsi="Ebrima"/>
                <w:sz w:val="20"/>
                <w:szCs w:val="20"/>
              </w:rPr>
            </w:pPr>
            <w:r w:rsidRPr="003F690E">
              <w:rPr>
                <w:rFonts w:ascii="Ebrima" w:hAnsi="Ebrima"/>
                <w:sz w:val="20"/>
                <w:szCs w:val="20"/>
              </w:rPr>
              <w:t xml:space="preserve">Create an online survey form for the study on </w:t>
            </w:r>
            <w:proofErr w:type="spellStart"/>
            <w:r w:rsidRPr="003F690E">
              <w:rPr>
                <w:rFonts w:ascii="Ebrima" w:hAnsi="Ebrima"/>
                <w:sz w:val="20"/>
                <w:szCs w:val="20"/>
              </w:rPr>
              <w:t>EpiCollect</w:t>
            </w:r>
            <w:proofErr w:type="spellEnd"/>
            <w:r w:rsidR="00E25382">
              <w:rPr>
                <w:rFonts w:ascii="Ebrima" w:hAnsi="Ebrima"/>
                <w:sz w:val="20"/>
                <w:szCs w:val="20"/>
              </w:rPr>
              <w:t xml:space="preserve"> (Orientation on </w:t>
            </w:r>
            <w:proofErr w:type="spellStart"/>
            <w:r w:rsidR="00E25382">
              <w:rPr>
                <w:rFonts w:ascii="Ebrima" w:hAnsi="Ebrima"/>
                <w:sz w:val="20"/>
                <w:szCs w:val="20"/>
              </w:rPr>
              <w:t>EpiCollect</w:t>
            </w:r>
            <w:proofErr w:type="spellEnd"/>
            <w:r w:rsidR="00E25382">
              <w:rPr>
                <w:rFonts w:ascii="Ebrima" w:hAnsi="Ebrima"/>
                <w:sz w:val="20"/>
                <w:szCs w:val="20"/>
              </w:rPr>
              <w:t xml:space="preserve"> will be given upon joining)</w:t>
            </w:r>
          </w:p>
          <w:p w14:paraId="2C1B1147" w14:textId="6CA2FD99" w:rsidR="00E25382" w:rsidRDefault="00E25382" w:rsidP="00794092">
            <w:pPr>
              <w:pStyle w:val="ListParagraph"/>
              <w:numPr>
                <w:ilvl w:val="0"/>
                <w:numId w:val="6"/>
              </w:numPr>
              <w:rPr>
                <w:rFonts w:ascii="Ebrima" w:hAnsi="Ebrima"/>
                <w:sz w:val="20"/>
                <w:szCs w:val="20"/>
              </w:rPr>
            </w:pPr>
            <w:r>
              <w:rPr>
                <w:rFonts w:ascii="Ebrima" w:hAnsi="Ebrima"/>
                <w:sz w:val="20"/>
                <w:szCs w:val="20"/>
              </w:rPr>
              <w:t>Coordinate with data collectors for baseline survey forms</w:t>
            </w:r>
          </w:p>
          <w:p w14:paraId="6A2F1086" w14:textId="4DD62A21" w:rsidR="00794092" w:rsidRDefault="00794092" w:rsidP="00794092">
            <w:pPr>
              <w:pStyle w:val="ListParagraph"/>
              <w:numPr>
                <w:ilvl w:val="0"/>
                <w:numId w:val="6"/>
              </w:numPr>
              <w:rPr>
                <w:rFonts w:ascii="Ebrima" w:hAnsi="Ebrima"/>
                <w:sz w:val="20"/>
                <w:szCs w:val="20"/>
              </w:rPr>
            </w:pPr>
            <w:r w:rsidRPr="00E25382">
              <w:rPr>
                <w:rFonts w:ascii="Ebrima" w:hAnsi="Ebrima"/>
                <w:sz w:val="20"/>
                <w:szCs w:val="20"/>
              </w:rPr>
              <w:t>Test the form on multiple platforms to check errors in coding and logic</w:t>
            </w:r>
          </w:p>
          <w:p w14:paraId="58D76D0C" w14:textId="4F62D09C" w:rsidR="00E25382" w:rsidRPr="00E25382" w:rsidRDefault="00E25382" w:rsidP="00794092">
            <w:pPr>
              <w:pStyle w:val="ListParagraph"/>
              <w:numPr>
                <w:ilvl w:val="0"/>
                <w:numId w:val="6"/>
              </w:numPr>
              <w:rPr>
                <w:rFonts w:ascii="Ebrima" w:hAnsi="Ebrima"/>
                <w:sz w:val="20"/>
                <w:szCs w:val="20"/>
              </w:rPr>
            </w:pPr>
            <w:r>
              <w:rPr>
                <w:rFonts w:ascii="Ebrima" w:hAnsi="Ebrima"/>
                <w:sz w:val="20"/>
                <w:szCs w:val="20"/>
              </w:rPr>
              <w:t xml:space="preserve">Enter data from printed 270 forms into the online form </w:t>
            </w:r>
          </w:p>
          <w:p w14:paraId="475F43A2" w14:textId="51CFBAF2" w:rsidR="00794092" w:rsidRPr="00E25382" w:rsidRDefault="00794092" w:rsidP="00794092">
            <w:pPr>
              <w:ind w:left="360"/>
              <w:rPr>
                <w:rFonts w:ascii="Ebrima" w:hAnsi="Ebrima"/>
                <w:sz w:val="20"/>
              </w:rPr>
            </w:pPr>
          </w:p>
          <w:p w14:paraId="269FD539" w14:textId="30FD87EB" w:rsidR="00794092" w:rsidRPr="00E25382" w:rsidRDefault="00794092" w:rsidP="00794092">
            <w:pPr>
              <w:rPr>
                <w:rFonts w:ascii="Ebrima" w:hAnsi="Ebrima"/>
                <w:b/>
                <w:bCs/>
                <w:sz w:val="20"/>
              </w:rPr>
            </w:pPr>
            <w:r w:rsidRPr="00E25382">
              <w:rPr>
                <w:rFonts w:ascii="Ebrima" w:hAnsi="Ebrima"/>
                <w:b/>
                <w:bCs/>
                <w:sz w:val="20"/>
              </w:rPr>
              <w:t>Needs Assessment for Amplify Change for SRHM</w:t>
            </w:r>
          </w:p>
          <w:p w14:paraId="09540E5A" w14:textId="78B74D36" w:rsidR="00794092" w:rsidRPr="00E25382" w:rsidRDefault="00794092" w:rsidP="00794092">
            <w:pPr>
              <w:rPr>
                <w:rFonts w:ascii="Ebrima" w:hAnsi="Ebrima"/>
                <w:b/>
                <w:bCs/>
                <w:sz w:val="20"/>
              </w:rPr>
            </w:pPr>
          </w:p>
          <w:p w14:paraId="2B1A0B80" w14:textId="17F712F3" w:rsidR="00794092" w:rsidRPr="00E25382" w:rsidRDefault="00794092" w:rsidP="00794092">
            <w:pPr>
              <w:pStyle w:val="ListParagraph"/>
              <w:numPr>
                <w:ilvl w:val="0"/>
                <w:numId w:val="7"/>
              </w:numPr>
              <w:rPr>
                <w:rFonts w:ascii="Ebrima" w:hAnsi="Ebrima"/>
                <w:sz w:val="20"/>
                <w:szCs w:val="20"/>
              </w:rPr>
            </w:pPr>
            <w:r w:rsidRPr="00E25382">
              <w:rPr>
                <w:rFonts w:ascii="Ebrima" w:hAnsi="Ebrima"/>
                <w:sz w:val="20"/>
                <w:szCs w:val="20"/>
              </w:rPr>
              <w:t xml:space="preserve">Conduct needs-assessment survey with students and teachers </w:t>
            </w:r>
          </w:p>
          <w:p w14:paraId="7C9EA979" w14:textId="002C7CB8" w:rsidR="00794092" w:rsidRPr="00E25382" w:rsidRDefault="00794092" w:rsidP="00794092">
            <w:pPr>
              <w:pStyle w:val="ListParagraph"/>
              <w:numPr>
                <w:ilvl w:val="0"/>
                <w:numId w:val="7"/>
              </w:numPr>
              <w:rPr>
                <w:rFonts w:ascii="Ebrima" w:hAnsi="Ebrima"/>
                <w:sz w:val="20"/>
                <w:szCs w:val="20"/>
              </w:rPr>
            </w:pPr>
            <w:r w:rsidRPr="00E25382">
              <w:rPr>
                <w:rFonts w:ascii="Ebrima" w:hAnsi="Ebrima"/>
                <w:sz w:val="20"/>
                <w:szCs w:val="20"/>
              </w:rPr>
              <w:t>Data entry and cleaning of collected data</w:t>
            </w:r>
          </w:p>
          <w:p w14:paraId="45B94CC6" w14:textId="1256FDE0" w:rsidR="00794092" w:rsidRPr="003F690E" w:rsidRDefault="00794092" w:rsidP="00794092">
            <w:pPr>
              <w:rPr>
                <w:rFonts w:ascii="Ebrima" w:hAnsi="Ebrima"/>
                <w:sz w:val="20"/>
                <w:highlight w:val="yellow"/>
              </w:rPr>
            </w:pPr>
          </w:p>
          <w:p w14:paraId="5C8CA2F2" w14:textId="500BA6F8" w:rsidR="00794092" w:rsidRPr="003F690E" w:rsidRDefault="00794092" w:rsidP="00C42C91">
            <w:pPr>
              <w:rPr>
                <w:rFonts w:ascii="Ebrima" w:hAnsi="Ebrima"/>
                <w:b/>
                <w:bCs/>
                <w:sz w:val="20"/>
              </w:rPr>
            </w:pPr>
            <w:r w:rsidRPr="003F690E">
              <w:rPr>
                <w:rFonts w:ascii="Ebrima" w:hAnsi="Ebrima"/>
                <w:b/>
                <w:bCs/>
                <w:sz w:val="20"/>
              </w:rPr>
              <w:t xml:space="preserve">Miscellaneous </w:t>
            </w:r>
          </w:p>
          <w:p w14:paraId="6A115424" w14:textId="35D5DBB8" w:rsidR="00794092" w:rsidRPr="003F690E" w:rsidRDefault="00794092" w:rsidP="00C42C91">
            <w:pPr>
              <w:rPr>
                <w:rFonts w:ascii="Ebrima" w:hAnsi="Ebrima"/>
                <w:sz w:val="20"/>
              </w:rPr>
            </w:pPr>
          </w:p>
          <w:p w14:paraId="685AF83C" w14:textId="7AF252F5" w:rsidR="00794092" w:rsidRPr="003F690E" w:rsidRDefault="00794092" w:rsidP="00794092">
            <w:pPr>
              <w:pStyle w:val="ListParagraph"/>
              <w:numPr>
                <w:ilvl w:val="0"/>
                <w:numId w:val="8"/>
              </w:numPr>
              <w:rPr>
                <w:rFonts w:ascii="Ebrima" w:hAnsi="Ebrima"/>
                <w:sz w:val="20"/>
                <w:szCs w:val="20"/>
              </w:rPr>
            </w:pPr>
            <w:r w:rsidRPr="003F690E">
              <w:rPr>
                <w:rFonts w:ascii="Ebrima" w:hAnsi="Ebrima"/>
                <w:sz w:val="20"/>
                <w:szCs w:val="20"/>
              </w:rPr>
              <w:t>Conduct monitoring visits as and when required</w:t>
            </w:r>
          </w:p>
          <w:p w14:paraId="3D65803C" w14:textId="67746D2A" w:rsidR="00794092" w:rsidRPr="003F690E" w:rsidRDefault="00794092" w:rsidP="00794092">
            <w:pPr>
              <w:pStyle w:val="ListParagraph"/>
              <w:numPr>
                <w:ilvl w:val="0"/>
                <w:numId w:val="8"/>
              </w:numPr>
              <w:rPr>
                <w:rFonts w:ascii="Ebrima" w:hAnsi="Ebrima"/>
                <w:sz w:val="20"/>
                <w:szCs w:val="20"/>
              </w:rPr>
            </w:pPr>
            <w:r w:rsidRPr="003F690E">
              <w:rPr>
                <w:rFonts w:ascii="Ebrima" w:hAnsi="Ebrima"/>
                <w:sz w:val="20"/>
                <w:szCs w:val="20"/>
              </w:rPr>
              <w:lastRenderedPageBreak/>
              <w:t>Assist the RME team in data entry and cleaning as and when required</w:t>
            </w:r>
          </w:p>
          <w:p w14:paraId="2C1F2435" w14:textId="788CBF5E" w:rsidR="00794092" w:rsidRPr="003F690E" w:rsidRDefault="00794092" w:rsidP="00794092">
            <w:pPr>
              <w:rPr>
                <w:rFonts w:ascii="Ebrima" w:hAnsi="Ebrima"/>
                <w:sz w:val="20"/>
              </w:rPr>
            </w:pPr>
          </w:p>
        </w:tc>
      </w:tr>
      <w:tr w:rsidR="00794092" w:rsidRPr="003F690E" w14:paraId="55B5CFB2" w14:textId="77777777" w:rsidTr="00C42C91">
        <w:tc>
          <w:tcPr>
            <w:tcW w:w="9648" w:type="dxa"/>
            <w:gridSpan w:val="2"/>
          </w:tcPr>
          <w:p w14:paraId="7C9B1785" w14:textId="3B012238" w:rsidR="00794092" w:rsidRPr="003F690E" w:rsidRDefault="00E25382" w:rsidP="00C42C91">
            <w:pPr>
              <w:pStyle w:val="Default"/>
              <w:rPr>
                <w:rFonts w:ascii="Ebrima" w:hAnsi="Ebrima" w:cs="Times New Roman"/>
                <w:sz w:val="20"/>
                <w:szCs w:val="20"/>
              </w:rPr>
            </w:pPr>
            <w:r>
              <w:rPr>
                <w:rFonts w:ascii="Ebrima" w:hAnsi="Ebrima" w:cs="Times New Roman"/>
                <w:b/>
                <w:bCs/>
                <w:sz w:val="20"/>
                <w:szCs w:val="20"/>
              </w:rPr>
              <w:lastRenderedPageBreak/>
              <w:t>I</w:t>
            </w:r>
            <w:r w:rsidR="00794092" w:rsidRPr="003F690E">
              <w:rPr>
                <w:rFonts w:ascii="Ebrima" w:hAnsi="Ebrima" w:cs="Times New Roman"/>
                <w:b/>
                <w:bCs/>
                <w:sz w:val="20"/>
                <w:szCs w:val="20"/>
              </w:rPr>
              <w:t xml:space="preserve">V. Recruitment </w:t>
            </w:r>
            <w:r w:rsidR="00B6157B" w:rsidRPr="003F690E">
              <w:rPr>
                <w:rFonts w:ascii="Ebrima" w:hAnsi="Ebrima" w:cs="Times New Roman"/>
                <w:b/>
                <w:bCs/>
                <w:sz w:val="20"/>
                <w:szCs w:val="20"/>
              </w:rPr>
              <w:t>Qualifications (</w:t>
            </w:r>
            <w:r w:rsidR="00794092" w:rsidRPr="003F690E">
              <w:rPr>
                <w:rFonts w:ascii="Ebrima" w:hAnsi="Ebrima" w:cs="Times New Roman"/>
                <w:b/>
                <w:bCs/>
                <w:sz w:val="20"/>
                <w:szCs w:val="20"/>
              </w:rPr>
              <w:t xml:space="preserve">this is where all requirements for hiring are put – what level of education, how much experience and where, any language requirements – this is separate from other skills which go in the previous section.  </w:t>
            </w:r>
          </w:p>
          <w:p w14:paraId="64E2391C" w14:textId="77777777" w:rsidR="00794092" w:rsidRPr="003F690E" w:rsidRDefault="00794092" w:rsidP="00C42C91">
            <w:pPr>
              <w:pStyle w:val="Default"/>
              <w:rPr>
                <w:rFonts w:ascii="Ebrima" w:hAnsi="Ebrima" w:cs="Times New Roman"/>
                <w:b/>
                <w:bCs/>
                <w:sz w:val="20"/>
                <w:szCs w:val="20"/>
              </w:rPr>
            </w:pPr>
          </w:p>
        </w:tc>
      </w:tr>
      <w:tr w:rsidR="00794092" w:rsidRPr="003F690E" w14:paraId="3763FB79" w14:textId="77777777" w:rsidTr="00C42C91">
        <w:trPr>
          <w:trHeight w:val="135"/>
        </w:trPr>
        <w:tc>
          <w:tcPr>
            <w:tcW w:w="4788" w:type="dxa"/>
          </w:tcPr>
          <w:p w14:paraId="3AEDC86A"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Education:  </w:t>
            </w:r>
          </w:p>
          <w:p w14:paraId="4F2E61CC" w14:textId="77777777" w:rsidR="00794092" w:rsidRPr="003F690E" w:rsidRDefault="00794092" w:rsidP="00C42C91">
            <w:pPr>
              <w:pStyle w:val="Default"/>
              <w:tabs>
                <w:tab w:val="left" w:pos="4458"/>
              </w:tabs>
              <w:rPr>
                <w:rFonts w:ascii="Ebrima" w:hAnsi="Ebrima" w:cs="Times New Roman"/>
                <w:b/>
                <w:bCs/>
                <w:sz w:val="20"/>
                <w:szCs w:val="20"/>
              </w:rPr>
            </w:pPr>
          </w:p>
        </w:tc>
        <w:tc>
          <w:tcPr>
            <w:tcW w:w="4860" w:type="dxa"/>
          </w:tcPr>
          <w:p w14:paraId="416AC067" w14:textId="41C900FC" w:rsidR="00794092" w:rsidRPr="003F690E" w:rsidRDefault="00794092" w:rsidP="00C42C91">
            <w:pPr>
              <w:pStyle w:val="Default"/>
              <w:tabs>
                <w:tab w:val="left" w:pos="4458"/>
              </w:tabs>
              <w:rPr>
                <w:rFonts w:ascii="Ebrima" w:hAnsi="Ebrima" w:cs="Times New Roman"/>
                <w:b/>
                <w:bCs/>
                <w:i/>
                <w:iCs/>
                <w:sz w:val="20"/>
                <w:szCs w:val="20"/>
              </w:rPr>
            </w:pPr>
            <w:r w:rsidRPr="003F690E">
              <w:rPr>
                <w:rFonts w:ascii="Ebrima" w:hAnsi="Ebrima" w:cs="Times New Roman"/>
                <w:sz w:val="20"/>
                <w:szCs w:val="20"/>
              </w:rPr>
              <w:t xml:space="preserve">Bachelor’s Degree – </w:t>
            </w:r>
            <w:r w:rsidRPr="003F690E">
              <w:rPr>
                <w:rFonts w:ascii="Ebrima" w:hAnsi="Ebrima" w:cs="Times New Roman"/>
                <w:i/>
                <w:iCs/>
                <w:sz w:val="20"/>
                <w:szCs w:val="20"/>
              </w:rPr>
              <w:t>ongoing is also acceptable</w:t>
            </w:r>
          </w:p>
        </w:tc>
      </w:tr>
      <w:tr w:rsidR="00794092" w:rsidRPr="003F690E" w14:paraId="1F20E866" w14:textId="77777777" w:rsidTr="00C42C91">
        <w:trPr>
          <w:trHeight w:val="440"/>
        </w:trPr>
        <w:tc>
          <w:tcPr>
            <w:tcW w:w="4788" w:type="dxa"/>
          </w:tcPr>
          <w:p w14:paraId="11B31273" w14:textId="77777777" w:rsidR="00794092" w:rsidRPr="003F690E" w:rsidRDefault="00794092" w:rsidP="00C42C91">
            <w:pPr>
              <w:pStyle w:val="Default"/>
              <w:rPr>
                <w:rFonts w:ascii="Ebrima" w:hAnsi="Ebrima" w:cs="Times New Roman"/>
                <w:b/>
                <w:bCs/>
                <w:sz w:val="20"/>
                <w:szCs w:val="20"/>
              </w:rPr>
            </w:pPr>
            <w:r w:rsidRPr="003F690E">
              <w:rPr>
                <w:rFonts w:ascii="Ebrima" w:hAnsi="Ebrima" w:cs="Times New Roman"/>
                <w:sz w:val="20"/>
                <w:szCs w:val="20"/>
              </w:rPr>
              <w:t xml:space="preserve">Experience: </w:t>
            </w:r>
          </w:p>
        </w:tc>
        <w:tc>
          <w:tcPr>
            <w:tcW w:w="4860" w:type="dxa"/>
          </w:tcPr>
          <w:p w14:paraId="4E5E9FAF" w14:textId="4ED03CB8" w:rsidR="00794092" w:rsidRPr="003F690E" w:rsidRDefault="00794092" w:rsidP="00C42C91">
            <w:pPr>
              <w:pStyle w:val="Default"/>
              <w:rPr>
                <w:rFonts w:ascii="Ebrima" w:hAnsi="Ebrima" w:cs="Times New Roman"/>
                <w:bCs/>
                <w:sz w:val="20"/>
                <w:szCs w:val="20"/>
              </w:rPr>
            </w:pPr>
            <w:r w:rsidRPr="003F690E">
              <w:rPr>
                <w:rFonts w:ascii="Ebrima" w:hAnsi="Ebrima" w:cs="Times New Roman"/>
                <w:sz w:val="20"/>
                <w:szCs w:val="20"/>
              </w:rPr>
              <w:t>-</w:t>
            </w:r>
            <w:r w:rsidRPr="003F690E">
              <w:rPr>
                <w:rFonts w:ascii="Ebrima" w:hAnsi="Ebrima" w:cs="Times New Roman"/>
                <w:bCs/>
                <w:color w:val="auto"/>
                <w:sz w:val="20"/>
                <w:szCs w:val="20"/>
              </w:rPr>
              <w:t xml:space="preserve"> </w:t>
            </w:r>
            <w:r w:rsidRPr="003F690E">
              <w:rPr>
                <w:rFonts w:ascii="Ebrima" w:hAnsi="Ebrima" w:cs="Times New Roman"/>
                <w:bCs/>
                <w:sz w:val="20"/>
                <w:szCs w:val="20"/>
              </w:rPr>
              <w:t>Experience of working in monitoring and evaluation, or academic research project/s on issues related to health, rights, gender and sexuality.</w:t>
            </w:r>
          </w:p>
        </w:tc>
      </w:tr>
      <w:tr w:rsidR="00794092" w:rsidRPr="003F690E" w14:paraId="24C43DAB" w14:textId="77777777" w:rsidTr="00C42C91">
        <w:trPr>
          <w:trHeight w:val="135"/>
        </w:trPr>
        <w:tc>
          <w:tcPr>
            <w:tcW w:w="4788" w:type="dxa"/>
          </w:tcPr>
          <w:p w14:paraId="4C805324"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Language Requirements: </w:t>
            </w:r>
          </w:p>
          <w:p w14:paraId="72026DDB" w14:textId="77777777" w:rsidR="00794092" w:rsidRPr="003F690E" w:rsidRDefault="00794092" w:rsidP="00C42C91">
            <w:pPr>
              <w:pStyle w:val="Default"/>
              <w:rPr>
                <w:rFonts w:ascii="Ebrima" w:hAnsi="Ebrima" w:cs="Times New Roman"/>
                <w:sz w:val="20"/>
                <w:szCs w:val="20"/>
              </w:rPr>
            </w:pPr>
          </w:p>
        </w:tc>
        <w:tc>
          <w:tcPr>
            <w:tcW w:w="4860" w:type="dxa"/>
          </w:tcPr>
          <w:p w14:paraId="522306AF" w14:textId="1A32A3A0" w:rsidR="00794092" w:rsidRPr="003F690E" w:rsidRDefault="00794092" w:rsidP="00794092">
            <w:pPr>
              <w:ind w:right="-900"/>
              <w:rPr>
                <w:rFonts w:ascii="Ebrima" w:hAnsi="Ebrima"/>
                <w:sz w:val="20"/>
              </w:rPr>
            </w:pPr>
            <w:r w:rsidRPr="003F690E">
              <w:rPr>
                <w:rFonts w:ascii="Ebrima" w:hAnsi="Ebrima"/>
                <w:sz w:val="20"/>
              </w:rPr>
              <w:t xml:space="preserve"> -Bilingual in spoken</w:t>
            </w:r>
            <w:r w:rsidR="00E25382">
              <w:rPr>
                <w:rFonts w:ascii="Ebrima" w:hAnsi="Ebrima"/>
                <w:sz w:val="20"/>
              </w:rPr>
              <w:t>/written</w:t>
            </w:r>
            <w:r w:rsidRPr="003F690E">
              <w:rPr>
                <w:rFonts w:ascii="Ebrima" w:hAnsi="Ebrima"/>
                <w:sz w:val="20"/>
              </w:rPr>
              <w:t xml:space="preserve"> English and Urdu</w:t>
            </w:r>
          </w:p>
        </w:tc>
      </w:tr>
      <w:tr w:rsidR="00794092" w:rsidRPr="003F690E" w14:paraId="21B54BF0" w14:textId="77777777" w:rsidTr="00E25382">
        <w:trPr>
          <w:trHeight w:val="60"/>
        </w:trPr>
        <w:tc>
          <w:tcPr>
            <w:tcW w:w="9648" w:type="dxa"/>
            <w:gridSpan w:val="2"/>
          </w:tcPr>
          <w:p w14:paraId="177E97A6" w14:textId="77777777" w:rsidR="00794092" w:rsidRPr="003F690E" w:rsidRDefault="00794092" w:rsidP="00C42C91">
            <w:pPr>
              <w:pStyle w:val="Default"/>
              <w:rPr>
                <w:rFonts w:ascii="Ebrima" w:hAnsi="Ebrima" w:cs="Times New Roman"/>
                <w:b/>
                <w:sz w:val="20"/>
                <w:szCs w:val="20"/>
              </w:rPr>
            </w:pPr>
          </w:p>
          <w:p w14:paraId="6E8C7C91" w14:textId="3A4615A9" w:rsidR="00794092" w:rsidRPr="003F690E" w:rsidRDefault="00794092" w:rsidP="00C42C91">
            <w:pPr>
              <w:pStyle w:val="Default"/>
              <w:rPr>
                <w:rFonts w:ascii="Ebrima" w:hAnsi="Ebrima" w:cs="Times New Roman"/>
                <w:b/>
                <w:sz w:val="20"/>
                <w:szCs w:val="20"/>
              </w:rPr>
            </w:pPr>
            <w:r w:rsidRPr="003F690E">
              <w:rPr>
                <w:rFonts w:ascii="Ebrima" w:hAnsi="Ebrima" w:cs="Times New Roman"/>
                <w:b/>
                <w:sz w:val="20"/>
                <w:szCs w:val="20"/>
              </w:rPr>
              <w:t>VI. Working Conditions</w:t>
            </w:r>
            <w:r w:rsidR="00B6157B" w:rsidRPr="003F690E">
              <w:rPr>
                <w:rFonts w:ascii="Ebrima" w:hAnsi="Ebrima" w:cs="Times New Roman"/>
                <w:b/>
                <w:sz w:val="20"/>
                <w:szCs w:val="20"/>
              </w:rPr>
              <w:t xml:space="preserve"> and Time</w:t>
            </w:r>
          </w:p>
          <w:p w14:paraId="1E93A889" w14:textId="77777777" w:rsidR="00794092" w:rsidRPr="003F690E" w:rsidRDefault="00794092" w:rsidP="00C42C91">
            <w:pPr>
              <w:pStyle w:val="Default"/>
              <w:rPr>
                <w:rFonts w:ascii="Ebrima" w:hAnsi="Ebrima" w:cs="Times New Roman"/>
                <w:sz w:val="20"/>
                <w:szCs w:val="20"/>
              </w:rPr>
            </w:pPr>
          </w:p>
        </w:tc>
      </w:tr>
      <w:tr w:rsidR="00794092" w:rsidRPr="003F690E" w14:paraId="7AC21B59" w14:textId="77777777" w:rsidTr="00C42C91">
        <w:trPr>
          <w:trHeight w:val="135"/>
        </w:trPr>
        <w:tc>
          <w:tcPr>
            <w:tcW w:w="9648" w:type="dxa"/>
            <w:gridSpan w:val="2"/>
          </w:tcPr>
          <w:p w14:paraId="554CBE19" w14:textId="77777777" w:rsidR="00794092" w:rsidRDefault="00794092" w:rsidP="00C42C91">
            <w:pPr>
              <w:pStyle w:val="Default"/>
              <w:rPr>
                <w:rFonts w:ascii="Ebrima" w:hAnsi="Ebrima" w:cs="Times New Roman"/>
                <w:sz w:val="20"/>
                <w:szCs w:val="20"/>
              </w:rPr>
            </w:pPr>
            <w:r w:rsidRPr="003F690E">
              <w:rPr>
                <w:rFonts w:ascii="Ebrima" w:hAnsi="Ebrima" w:cs="Times New Roman"/>
                <w:sz w:val="20"/>
                <w:szCs w:val="20"/>
              </w:rPr>
              <w:t>Ability and availability to travel within rural and urban areas of Pakistan when required</w:t>
            </w:r>
          </w:p>
          <w:p w14:paraId="7EB4D7A7" w14:textId="51E07E03" w:rsidR="00E25382" w:rsidRPr="003F690E" w:rsidRDefault="00E25382" w:rsidP="00C42C91">
            <w:pPr>
              <w:pStyle w:val="Default"/>
              <w:rPr>
                <w:rFonts w:ascii="Ebrima" w:hAnsi="Ebrima" w:cs="Times New Roman"/>
                <w:sz w:val="20"/>
                <w:szCs w:val="20"/>
              </w:rPr>
            </w:pPr>
            <w:r>
              <w:rPr>
                <w:rFonts w:ascii="Ebrima" w:hAnsi="Ebrima" w:cs="Times New Roman"/>
                <w:sz w:val="20"/>
                <w:szCs w:val="20"/>
              </w:rPr>
              <w:t xml:space="preserve">Working hours will be standard (9:30 am to 5:30 pm), however, flexibility will be provided as and when required. </w:t>
            </w:r>
          </w:p>
        </w:tc>
      </w:tr>
      <w:tr w:rsidR="00E25382" w:rsidRPr="003F690E" w14:paraId="399FDC2F" w14:textId="77777777" w:rsidTr="00C42C91">
        <w:trPr>
          <w:trHeight w:val="135"/>
        </w:trPr>
        <w:tc>
          <w:tcPr>
            <w:tcW w:w="9648" w:type="dxa"/>
            <w:gridSpan w:val="2"/>
          </w:tcPr>
          <w:p w14:paraId="310D6BFC" w14:textId="77777777" w:rsidR="00E25382" w:rsidRDefault="00E25382" w:rsidP="00C42C91">
            <w:pPr>
              <w:pStyle w:val="Default"/>
              <w:rPr>
                <w:rFonts w:ascii="Ebrima" w:hAnsi="Ebrima" w:cs="Times New Roman"/>
                <w:b/>
                <w:bCs/>
                <w:sz w:val="20"/>
                <w:szCs w:val="20"/>
              </w:rPr>
            </w:pPr>
            <w:r>
              <w:rPr>
                <w:rFonts w:ascii="Ebrima" w:hAnsi="Ebrima" w:cs="Times New Roman"/>
                <w:b/>
                <w:bCs/>
                <w:sz w:val="20"/>
                <w:szCs w:val="20"/>
              </w:rPr>
              <w:t>VII. Remuneration</w:t>
            </w:r>
          </w:p>
          <w:p w14:paraId="3D9A3310" w14:textId="77777777" w:rsidR="00E25382" w:rsidRDefault="00E25382" w:rsidP="00C42C91">
            <w:pPr>
              <w:pStyle w:val="Default"/>
              <w:rPr>
                <w:rFonts w:ascii="Ebrima" w:hAnsi="Ebrima" w:cs="Times New Roman"/>
                <w:b/>
                <w:bCs/>
                <w:sz w:val="20"/>
                <w:szCs w:val="20"/>
              </w:rPr>
            </w:pPr>
          </w:p>
          <w:p w14:paraId="214044E5" w14:textId="576B038A" w:rsidR="00E25382" w:rsidRPr="00E25382" w:rsidRDefault="00E25382" w:rsidP="00C42C91">
            <w:pPr>
              <w:pStyle w:val="Default"/>
              <w:rPr>
                <w:rFonts w:ascii="Ebrima" w:hAnsi="Ebrima" w:cs="Times New Roman"/>
                <w:sz w:val="20"/>
                <w:szCs w:val="20"/>
              </w:rPr>
            </w:pPr>
            <w:r>
              <w:rPr>
                <w:rFonts w:ascii="Ebrima" w:hAnsi="Ebrima" w:cs="Times New Roman"/>
                <w:sz w:val="20"/>
                <w:szCs w:val="20"/>
              </w:rPr>
              <w:t>24,000 for two months (12,000 per month)</w:t>
            </w:r>
          </w:p>
        </w:tc>
      </w:tr>
    </w:tbl>
    <w:p w14:paraId="03A024F0" w14:textId="77777777" w:rsidR="00794092" w:rsidRPr="00A92C0E" w:rsidRDefault="00794092" w:rsidP="00794092">
      <w:pPr>
        <w:rPr>
          <w:sz w:val="22"/>
          <w:szCs w:val="22"/>
        </w:rPr>
      </w:pPr>
      <w:r w:rsidRPr="00A92C0E">
        <w:rPr>
          <w:sz w:val="22"/>
          <w:szCs w:val="22"/>
        </w:rPr>
        <w:tab/>
      </w:r>
    </w:p>
    <w:p w14:paraId="31B5CB8D" w14:textId="77777777" w:rsidR="00794092" w:rsidRPr="00A92C0E" w:rsidRDefault="00794092" w:rsidP="00794092">
      <w:pPr>
        <w:tabs>
          <w:tab w:val="left" w:pos="5040"/>
        </w:tabs>
        <w:jc w:val="both"/>
        <w:rPr>
          <w:sz w:val="22"/>
          <w:szCs w:val="22"/>
          <w:lang w:val="en-GB"/>
        </w:rPr>
      </w:pPr>
    </w:p>
    <w:p w14:paraId="264EBB30" w14:textId="77777777" w:rsidR="00794092" w:rsidRPr="008C4489" w:rsidRDefault="00794092" w:rsidP="00794092">
      <w:pPr>
        <w:tabs>
          <w:tab w:val="left" w:pos="4860"/>
        </w:tabs>
        <w:jc w:val="both"/>
        <w:rPr>
          <w:b/>
          <w:sz w:val="22"/>
          <w:szCs w:val="22"/>
        </w:rPr>
      </w:pPr>
    </w:p>
    <w:p w14:paraId="356FE78C" w14:textId="77777777" w:rsidR="00556569" w:rsidRDefault="00556569"/>
    <w:sectPr w:rsidR="00556569" w:rsidSect="00192843">
      <w:pgSz w:w="12240" w:h="15840"/>
      <w:pgMar w:top="108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89B52" w14:textId="77777777" w:rsidR="00815F66" w:rsidRDefault="00815F66" w:rsidP="00536A89">
      <w:r>
        <w:separator/>
      </w:r>
    </w:p>
  </w:endnote>
  <w:endnote w:type="continuationSeparator" w:id="0">
    <w:p w14:paraId="4F3BBFA7" w14:textId="77777777" w:rsidR="00815F66" w:rsidRDefault="00815F66" w:rsidP="0053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DFF7D" w14:textId="77777777" w:rsidR="00815F66" w:rsidRDefault="00815F66" w:rsidP="00536A89">
      <w:r>
        <w:separator/>
      </w:r>
    </w:p>
  </w:footnote>
  <w:footnote w:type="continuationSeparator" w:id="0">
    <w:p w14:paraId="3C26A700" w14:textId="77777777" w:rsidR="00815F66" w:rsidRDefault="00815F66" w:rsidP="00536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25D5"/>
    <w:multiLevelType w:val="hybridMultilevel"/>
    <w:tmpl w:val="3BB26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96FA7"/>
    <w:multiLevelType w:val="hybridMultilevel"/>
    <w:tmpl w:val="45A2B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DE0031"/>
    <w:multiLevelType w:val="hybridMultilevel"/>
    <w:tmpl w:val="F7D2B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FC6163"/>
    <w:multiLevelType w:val="hybridMultilevel"/>
    <w:tmpl w:val="7222F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A667F3"/>
    <w:multiLevelType w:val="hybridMultilevel"/>
    <w:tmpl w:val="029671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C21ED6"/>
    <w:multiLevelType w:val="hybridMultilevel"/>
    <w:tmpl w:val="AE2680D8"/>
    <w:lvl w:ilvl="0" w:tplc="6D04C7F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761274"/>
    <w:multiLevelType w:val="hybridMultilevel"/>
    <w:tmpl w:val="0CA46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DF91189"/>
    <w:multiLevelType w:val="hybridMultilevel"/>
    <w:tmpl w:val="91AE4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7"/>
  </w:num>
  <w:num w:numId="5">
    <w:abstractNumId w:val="5"/>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092"/>
    <w:rsid w:val="001532FA"/>
    <w:rsid w:val="003F690E"/>
    <w:rsid w:val="00536A89"/>
    <w:rsid w:val="005559B4"/>
    <w:rsid w:val="00556569"/>
    <w:rsid w:val="0069350A"/>
    <w:rsid w:val="00794092"/>
    <w:rsid w:val="00815F66"/>
    <w:rsid w:val="00B6157B"/>
    <w:rsid w:val="00E25382"/>
    <w:rsid w:val="00FF6E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F91BF"/>
  <w15:chartTrackingRefBased/>
  <w15:docId w15:val="{416FF46D-EAA2-4195-813E-C65F4AC15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4092"/>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autoRedefine/>
    <w:uiPriority w:val="1"/>
    <w:qFormat/>
    <w:rsid w:val="00794092"/>
    <w:pPr>
      <w:spacing w:after="0" w:line="240" w:lineRule="auto"/>
      <w:jc w:val="both"/>
    </w:pPr>
    <w:rPr>
      <w:rFonts w:ascii="Calibri" w:eastAsia="Times New Roman" w:hAnsi="Calibri" w:cs="Times New Roman"/>
    </w:rPr>
  </w:style>
  <w:style w:type="character" w:customStyle="1" w:styleId="NoSpacingChar">
    <w:name w:val="No Spacing Char"/>
    <w:link w:val="NoSpacing"/>
    <w:uiPriority w:val="1"/>
    <w:rsid w:val="00794092"/>
    <w:rPr>
      <w:rFonts w:ascii="Calibri" w:eastAsia="Times New Roman" w:hAnsi="Calibri" w:cs="Times New Roman"/>
    </w:rPr>
  </w:style>
  <w:style w:type="paragraph" w:customStyle="1" w:styleId="Default">
    <w:name w:val="Default"/>
    <w:rsid w:val="00794092"/>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34"/>
    <w:qFormat/>
    <w:rsid w:val="00794092"/>
    <w:pPr>
      <w:ind w:left="720"/>
      <w:contextualSpacing/>
    </w:pPr>
    <w:rPr>
      <w:rFonts w:ascii="Calibri" w:hAnsi="Calibri"/>
      <w:sz w:val="22"/>
      <w:szCs w:val="24"/>
    </w:rPr>
  </w:style>
  <w:style w:type="paragraph" w:styleId="BalloonText">
    <w:name w:val="Balloon Text"/>
    <w:basedOn w:val="Normal"/>
    <w:link w:val="BalloonTextChar"/>
    <w:uiPriority w:val="99"/>
    <w:semiHidden/>
    <w:unhideWhenUsed/>
    <w:rsid w:val="00E253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382"/>
    <w:rPr>
      <w:rFonts w:ascii="Segoe UI" w:eastAsia="Times New Roman" w:hAnsi="Segoe UI" w:cs="Segoe UI"/>
      <w:sz w:val="18"/>
      <w:szCs w:val="18"/>
    </w:rPr>
  </w:style>
  <w:style w:type="paragraph" w:styleId="Header">
    <w:name w:val="header"/>
    <w:basedOn w:val="Normal"/>
    <w:link w:val="HeaderChar"/>
    <w:uiPriority w:val="99"/>
    <w:unhideWhenUsed/>
    <w:rsid w:val="00536A89"/>
    <w:pPr>
      <w:tabs>
        <w:tab w:val="center" w:pos="4680"/>
        <w:tab w:val="right" w:pos="9360"/>
      </w:tabs>
    </w:pPr>
  </w:style>
  <w:style w:type="character" w:customStyle="1" w:styleId="HeaderChar">
    <w:name w:val="Header Char"/>
    <w:basedOn w:val="DefaultParagraphFont"/>
    <w:link w:val="Header"/>
    <w:uiPriority w:val="99"/>
    <w:rsid w:val="00536A89"/>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536A89"/>
    <w:pPr>
      <w:tabs>
        <w:tab w:val="center" w:pos="4680"/>
        <w:tab w:val="right" w:pos="9360"/>
      </w:tabs>
    </w:pPr>
  </w:style>
  <w:style w:type="character" w:customStyle="1" w:styleId="FooterChar">
    <w:name w:val="Footer Char"/>
    <w:basedOn w:val="DefaultParagraphFont"/>
    <w:link w:val="Footer"/>
    <w:uiPriority w:val="99"/>
    <w:rsid w:val="00536A8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Junaid-ur-Rehman Siddiqui</dc:creator>
  <cp:keywords/>
  <dc:description/>
  <cp:lastModifiedBy>Junaid-ur-Rehman Siddiqui</cp:lastModifiedBy>
  <cp:revision>2</cp:revision>
  <dcterms:created xsi:type="dcterms:W3CDTF">2019-09-25T11:28:00Z</dcterms:created>
  <dcterms:modified xsi:type="dcterms:W3CDTF">2019-09-25T11:28:00Z</dcterms:modified>
</cp:coreProperties>
</file>